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49367" w14:textId="77777777" w:rsidR="009613E9" w:rsidRDefault="009613E9" w:rsidP="009613E9">
      <w:pPr>
        <w:spacing w:after="120"/>
        <w:rPr>
          <w:b/>
          <w:sz w:val="36"/>
          <w:szCs w:val="36"/>
        </w:rPr>
      </w:pPr>
      <w:r>
        <w:rPr>
          <w:noProof/>
        </w:rPr>
        <w:drawing>
          <wp:anchor distT="152400" distB="152400" distL="152400" distR="152400" simplePos="0" relativeHeight="251663360" behindDoc="1" locked="0" layoutInCell="1" allowOverlap="1" wp14:anchorId="0A8B111F" wp14:editId="141C843E">
            <wp:simplePos x="0" y="0"/>
            <wp:positionH relativeFrom="margin">
              <wp:align>left</wp:align>
            </wp:positionH>
            <wp:positionV relativeFrom="page">
              <wp:posOffset>461645</wp:posOffset>
            </wp:positionV>
            <wp:extent cx="571500" cy="857250"/>
            <wp:effectExtent l="0" t="0" r="0" b="0"/>
            <wp:wrapNone/>
            <wp:docPr id="1073741825" name="officeArt object" descr="SIF logga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IF loggan.png" descr="SIF loggan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57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737C3AB" w14:textId="77777777" w:rsidR="009613E9" w:rsidRDefault="009613E9" w:rsidP="00BB36A6">
      <w:pPr>
        <w:spacing w:after="120"/>
        <w:rPr>
          <w:b/>
          <w:sz w:val="32"/>
          <w:szCs w:val="32"/>
        </w:rPr>
      </w:pPr>
    </w:p>
    <w:p w14:paraId="515A244D" w14:textId="12090DC9" w:rsidR="009613E9" w:rsidRPr="00C647F6" w:rsidRDefault="009613E9" w:rsidP="00BB36A6">
      <w:pPr>
        <w:spacing w:after="120"/>
        <w:rPr>
          <w:b/>
          <w:sz w:val="24"/>
          <w:szCs w:val="24"/>
        </w:rPr>
      </w:pPr>
      <w:r w:rsidRPr="00C647F6">
        <w:rPr>
          <w:b/>
          <w:sz w:val="24"/>
          <w:szCs w:val="24"/>
        </w:rPr>
        <w:t xml:space="preserve">Samtycke till </w:t>
      </w:r>
      <w:r w:rsidR="00C647F6" w:rsidRPr="00C647F6">
        <w:rPr>
          <w:b/>
          <w:sz w:val="24"/>
          <w:szCs w:val="24"/>
        </w:rPr>
        <w:t xml:space="preserve">hantering av personuppgifter samt </w:t>
      </w:r>
      <w:r w:rsidRPr="00C647F6">
        <w:rPr>
          <w:b/>
          <w:sz w:val="24"/>
          <w:szCs w:val="24"/>
        </w:rPr>
        <w:t>publicering av fotografier och namn</w:t>
      </w:r>
    </w:p>
    <w:p w14:paraId="1148478F" w14:textId="087E9B89" w:rsidR="009613E9" w:rsidRDefault="009613E9" w:rsidP="009613E9">
      <w:pPr>
        <w:tabs>
          <w:tab w:val="left" w:pos="2833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E7406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3D77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Säters IF </w:t>
      </w:r>
      <w:r w:rsidR="006C6405">
        <w:rPr>
          <w:rFonts w:ascii="Times New Roman" w:eastAsia="Times New Roman" w:hAnsi="Times New Roman" w:cs="Times New Roman"/>
          <w:sz w:val="24"/>
          <w:szCs w:val="24"/>
          <w:lang w:eastAsia="sv-SE"/>
        </w:rPr>
        <w:t>h</w:t>
      </w:r>
      <w:r w:rsidR="003D77D5">
        <w:rPr>
          <w:rFonts w:ascii="Times New Roman" w:eastAsia="Times New Roman" w:hAnsi="Times New Roman" w:cs="Times New Roman"/>
          <w:sz w:val="24"/>
          <w:szCs w:val="24"/>
          <w:lang w:eastAsia="sv-SE"/>
        </w:rPr>
        <w:t>ockeyförening</w:t>
      </w:r>
      <w:r w:rsidR="003D77D5" w:rsidRPr="003D77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använder ditt barns personuppgifter</w:t>
      </w:r>
      <w:r w:rsidR="006C640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(namn, personnummer</w:t>
      </w:r>
      <w:r w:rsidR="006471B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föräldrars mailadress</w:t>
      </w:r>
      <w:r w:rsidR="006C6405">
        <w:rPr>
          <w:rFonts w:ascii="Times New Roman" w:eastAsia="Times New Roman" w:hAnsi="Times New Roman" w:cs="Times New Roman"/>
          <w:sz w:val="24"/>
          <w:szCs w:val="24"/>
          <w:lang w:eastAsia="sv-SE"/>
        </w:rPr>
        <w:t>)</w:t>
      </w:r>
      <w:r w:rsidR="003D77D5" w:rsidRPr="003D77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 att registrer</w:t>
      </w:r>
      <w:r w:rsidR="006C6405">
        <w:rPr>
          <w:rFonts w:ascii="Times New Roman" w:eastAsia="Times New Roman" w:hAnsi="Times New Roman" w:cs="Times New Roman"/>
          <w:sz w:val="24"/>
          <w:szCs w:val="24"/>
          <w:lang w:eastAsia="sv-SE"/>
        </w:rPr>
        <w:t>a</w:t>
      </w:r>
      <w:r w:rsidR="003D77D5" w:rsidRPr="003D77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närvaro</w:t>
      </w:r>
      <w:r w:rsidR="006C640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rapportera den</w:t>
      </w:r>
      <w:r w:rsidR="003D77D5" w:rsidRPr="003D77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Riksidrottsförbundet</w:t>
      </w:r>
      <w:r w:rsidR="003D77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  <w:r w:rsidR="003D77D5" w:rsidRPr="003D77D5">
        <w:rPr>
          <w:rFonts w:ascii="Times New Roman" w:eastAsia="Times New Roman" w:hAnsi="Times New Roman" w:cs="Times New Roman"/>
          <w:sz w:val="24"/>
          <w:szCs w:val="24"/>
          <w:lang w:eastAsia="sv-SE"/>
        </w:rPr>
        <w:t>Denna inregistrering sker för att föreningen skall få bidrag till verksamheten</w:t>
      </w:r>
      <w:r w:rsidR="003D77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</w:p>
    <w:p w14:paraId="68474E8B" w14:textId="77777777" w:rsidR="003D77D5" w:rsidRDefault="003D77D5" w:rsidP="009613E9">
      <w:pPr>
        <w:tabs>
          <w:tab w:val="left" w:pos="2833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AEB7437" w14:textId="41A0708C" w:rsidR="009613E9" w:rsidRDefault="009613E9" w:rsidP="006C6405">
      <w:pPr>
        <w:tabs>
          <w:tab w:val="left" w:pos="2833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 Säters IF </w:t>
      </w:r>
      <w:r w:rsidR="003D77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hockeyförening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använd</w:t>
      </w:r>
      <w:r w:rsidR="006C6405">
        <w:rPr>
          <w:rFonts w:ascii="Times New Roman" w:eastAsia="Times New Roman" w:hAnsi="Times New Roman" w:cs="Times New Roman"/>
          <w:sz w:val="24"/>
          <w:szCs w:val="24"/>
          <w:lang w:eastAsia="sv-SE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Laget.se </w:t>
      </w:r>
      <w:r w:rsidR="006471B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närvaroregistrering, utskick av fakturor och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att informera om verksamheten i form av texter, bilder och filmer. Vi använder även sociala medier så som Facebook och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Instagram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Vi får ibland besök av journalister och fotografer från olika nyhetsmedia. Säters IF </w:t>
      </w:r>
      <w:r w:rsidR="003D77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hockeyförening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behöver därmed respektive medlems samtycke för att behandla personuppgifter i form av namn, foto, ljud och film på vår hemsida och sociala medier samt för att kunna ge ett godkännande till journalister och fotografer som besöker oss från olika nyhetsmedia. </w:t>
      </w:r>
    </w:p>
    <w:p w14:paraId="0F9CFF4F" w14:textId="14FB2B14" w:rsidR="003D77D5" w:rsidRDefault="003D77D5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5D6257F" w14:textId="7FD264D8" w:rsidR="009613E9" w:rsidRDefault="003D77D5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D77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Dataskyddsförordningen ger dig rätt att få upplysningar om hur ditt barns uppgifter behandlas. Genom att skriva till </w:t>
      </w:r>
      <w:r w:rsidR="003101DB">
        <w:rPr>
          <w:rFonts w:ascii="Times New Roman" w:eastAsia="Times New Roman" w:hAnsi="Times New Roman" w:cs="Times New Roman"/>
          <w:sz w:val="24"/>
          <w:szCs w:val="24"/>
          <w:lang w:eastAsia="sv-SE"/>
        </w:rPr>
        <w:t>Säters IF hockeyförenings</w:t>
      </w:r>
      <w:r w:rsidRPr="003D77D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styrelse kan du få ditt barns uppgifter raderade eller rättade. Du har rätt att inge klagomål till Datainspektionen. Dessa rättigheter kan begränsas av dataskyddsförordningen. </w:t>
      </w:r>
    </w:p>
    <w:p w14:paraId="1D6AB5A0" w14:textId="77777777" w:rsidR="003D77D5" w:rsidRPr="003D77D5" w:rsidRDefault="003D77D5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AC868C0" w14:textId="695F7B69" w:rsidR="002861EF" w:rsidRDefault="009613E9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Är medlemmen under 18 år är det </w:t>
      </w:r>
      <w:r w:rsidR="006E33C5">
        <w:rPr>
          <w:rFonts w:ascii="Times New Roman" w:eastAsia="Times New Roman" w:hAnsi="Times New Roman" w:cs="Times New Roman"/>
          <w:sz w:val="24"/>
          <w:szCs w:val="24"/>
          <w:lang w:eastAsia="sv-SE"/>
        </w:rPr>
        <w:t>vårdnadshavarens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samtycke som behövs.</w:t>
      </w:r>
      <w:r w:rsidR="003101D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2861E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Samtycket kan när som helst återkallas.  </w:t>
      </w:r>
    </w:p>
    <w:p w14:paraId="21591A48" w14:textId="77777777" w:rsidR="009613E9" w:rsidRDefault="009613E9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251EF54" w14:textId="77777777" w:rsidR="009613E9" w:rsidRDefault="009613E9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C576C0A" w14:textId="778FC326" w:rsidR="009613E9" w:rsidRDefault="009613E9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Spelarens namn</w:t>
      </w:r>
      <w:r w:rsidR="00BC672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</w:t>
      </w:r>
      <w:r w:rsidR="00BC672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       Personnummer:</w:t>
      </w:r>
      <w:r w:rsidR="006422E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</w:t>
      </w:r>
      <w:r w:rsidR="00BC6729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…………….</w:t>
      </w:r>
    </w:p>
    <w:p w14:paraId="50D8A5A8" w14:textId="77777777" w:rsidR="009613E9" w:rsidRDefault="009613E9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3EC9643" w14:textId="77777777" w:rsidR="009613E9" w:rsidRDefault="009613E9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64D5AC3" w14:textId="77777777" w:rsidR="009613E9" w:rsidRDefault="009613E9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09FBD30" w14:textId="2BA42C1C" w:rsidR="009613E9" w:rsidRDefault="009613E9" w:rsidP="009613E9">
      <w:pPr>
        <w:spacing w:after="0" w:line="240" w:lineRule="auto"/>
        <w:ind w:left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9F7EC" wp14:editId="0A78D175">
                <wp:simplePos x="0" y="0"/>
                <wp:positionH relativeFrom="column">
                  <wp:posOffset>367030</wp:posOffset>
                </wp:positionH>
                <wp:positionV relativeFrom="paragraph">
                  <wp:posOffset>60325</wp:posOffset>
                </wp:positionV>
                <wp:extent cx="171450" cy="190500"/>
                <wp:effectExtent l="12700" t="12700" r="19050" b="1270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2D319" id="Rektangel 4" o:spid="_x0000_s1026" style="position:absolute;margin-left:28.9pt;margin-top:4.75pt;width:1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OS9fAIAAFEFAAAOAAAAZHJzL2Uyb0RvYy54bWysVF9P2zAQf5+072D5fSSpCoyKFFVFTJMQ&#10;IGDi2XXs1sL2ebbbtPv0Oztp2rE+TXtx7nL3u/931zdbo8lG+KDA1rQ6KykRlkOj7LKmP17vvnyl&#10;JERmG6bBipruRKA308+frls3ESNYgW6EJ2jEhknrarqK0U2KIvCVMCycgRMWhRK8YRFZvywaz1q0&#10;bnQxKsuLogXfOA9chIB/bzshnWb7UgoeH6UMIhJdU4wt5tfnd5HeYnrNJkvP3ErxPgz2D1EYpiw6&#10;HUzdssjI2qu/TBnFPQSQ8YyDKUBKxUXOAbOpyg/ZvKyYEzkXLE5wQ5nC/zPLHzZPnqimpmNKLDPY&#10;omfxjg1bCk3GqTytCxPUenFPvucCkinXrfQmfTELss0l3Q0lFdtIOP6sLqvxORaeo6i6Ks/LXPLi&#10;AHY+xG8CDElETT12LBeSbe5DRIeouldJvrRNbwCtmjuldWbSrIi59mTDsMtxW6WwEXekhVxCFimZ&#10;LvxMxZ0WndVnIbEKGPAoe8/zd7DJOBc2XvR2tUXtBJMYwQCsTgF13AfT6yaYyHM5AMtTwD89Dojs&#10;FWwcwEZZ8KcMNO+D505/n32Xc0p/Ac0Om++h24rg+J3CJtyzEJ+YxzXAvuFqx0d8pIa2ptBTlKzA&#10;/zr1P+njdKKUkhbXqqbh55p5QYn+bnFur6rxOO1hZsbnlyNk/LFkcSyxazMH7GmFR8TxTCb9qPek&#10;9GDe8ALMklcUMcvRd0159HtmHrt1xxvCxWyW1XD3HIv39sXxZDxVNQ3Z6/aNeddPYsQRfoD9CrLJ&#10;h4HsdBPSwmwdQao8rYe69vXGvc3D2N+YdBiO+ax1uITT3wAAAP//AwBQSwMEFAAGAAgAAAAhAD30&#10;M0/aAAAABgEAAA8AAABkcnMvZG93bnJldi54bWxMjs1OwzAQhO9IvIO1SNyow0+hDXGqClEJcQCR&#10;8gBuvI0j4rWxnTZ9e5YTHD/NaOarVpMbxAFj6j0puJ4VIJBab3rqFHxuN1cLEClrMnrwhApOmGBV&#10;n59VujT+SB94aHIneIRSqRXYnEMpZWotOp1mPiBxtvfR6cwYO2miPvK4G+RNUdxLp3viB6sDPlls&#10;v5rRKQhxHd7ts91uprf48tqNTW+/T0pdXkzrRxAZp/xXhl99VoeanXZ+JJPEoGD+wOZZwXIOguPF&#10;HeNOwS2zrCv5X7/+AQAA//8DAFBLAQItABQABgAIAAAAIQC2gziS/gAAAOEBAAATAAAAAAAAAAAA&#10;AAAAAAAAAABbQ29udGVudF9UeXBlc10ueG1sUEsBAi0AFAAGAAgAAAAhADj9If/WAAAAlAEAAAsA&#10;AAAAAAAAAAAAAAAALwEAAF9yZWxzLy5yZWxzUEsBAi0AFAAGAAgAAAAhAHHY5L18AgAAUQUAAA4A&#10;AAAAAAAAAAAAAAAALgIAAGRycy9lMm9Eb2MueG1sUEsBAi0AFAAGAAgAAAAhAD30M0/aAAAABgEA&#10;AA8AAAAAAAAAAAAAAAAA1g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Jag samtycker till att Säters IF behandlar personuppgifter om mig</w:t>
      </w:r>
      <w:r w:rsidR="002053DB">
        <w:rPr>
          <w:rFonts w:ascii="Times New Roman" w:eastAsia="Times New Roman" w:hAnsi="Times New Roman" w:cs="Times New Roman"/>
          <w:sz w:val="24"/>
          <w:szCs w:val="24"/>
          <w:lang w:eastAsia="sv-SE"/>
        </w:rPr>
        <w:t>/mitt barn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enlighet med ovanstående.</w:t>
      </w:r>
    </w:p>
    <w:p w14:paraId="2B29A5D1" w14:textId="77777777" w:rsidR="009613E9" w:rsidRDefault="009613E9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7CB126C" w14:textId="12DB589B" w:rsidR="009613E9" w:rsidRDefault="009613E9" w:rsidP="009613E9">
      <w:pPr>
        <w:spacing w:after="0" w:line="240" w:lineRule="auto"/>
        <w:ind w:left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83C3C" wp14:editId="4EFBB59E">
                <wp:simplePos x="0" y="0"/>
                <wp:positionH relativeFrom="column">
                  <wp:posOffset>371475</wp:posOffset>
                </wp:positionH>
                <wp:positionV relativeFrom="paragraph">
                  <wp:posOffset>12065</wp:posOffset>
                </wp:positionV>
                <wp:extent cx="171450" cy="190500"/>
                <wp:effectExtent l="12700" t="12700" r="19050" b="1270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07802" id="Rektangel 2" o:spid="_x0000_s1026" style="position:absolute;margin-left:29.25pt;margin-top:.95pt;width:13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6cMfAIAAFEFAAAOAAAAZHJzL2Uyb0RvYy54bWysVF9P2zAQf5+072D5fSSpCoyKFFVFTJMQ&#10;IGDi2XXs1sL2ebbbtPv0Oztp2rE+TXtx7nL3u/931zdbo8lG+KDA1rQ6KykRlkOj7LKmP17vvnyl&#10;JERmG6bBipruRKA308+frls3ESNYgW6EJ2jEhknrarqK0U2KIvCVMCycgRMWhRK8YRFZvywaz1q0&#10;bnQxKsuLogXfOA9chIB/bzshnWb7UgoeH6UMIhJdU4wt5tfnd5HeYnrNJkvP3ErxPgz2D1EYpiw6&#10;HUzdssjI2qu/TBnFPQSQ8YyDKUBKxUXOAbOpyg/ZvKyYEzkXLE5wQ5nC/zPLHzZPnqimpiNKLDPY&#10;omfxjg1bCk1GqTytCxPUenFPvucCkinXrfQmfTELss0l3Q0lFdtIOP6sLqvxORaeo6i6Ks/LXPLi&#10;AHY+xG8CDElETT12LBeSbe5DRIeouldJvrRNbwCtmjuldWbSrIi59mTDsMtxW6WwEXekhVxCFimZ&#10;LvxMxZ0WndVnIbEKGPAoe8/zd7DJOBc2XvR2tUXtBJMYwQCsTgF13AfT6yaYyHM5AMtTwD89Dojs&#10;FWwcwEZZ8KcMNO+D505/n32Xc0p/Ac0Om++h24rg+J3CJtyzEJ+YxzXAvuFqx0d8pIa2ptBTlKzA&#10;/zr1P+njdKKUkhbXqqbh55p5QYn+bnFur6rxOO1hZsbnlyNk/LFkcSyxazMH7GmFR8TxTCb9qPek&#10;9GDe8ALMklcUMcvRd0159HtmHrt1xxvCxWyW1XD3HIv39sXxZDxVNQ3Z6/aNeddPYsQRfoD9CrLJ&#10;h4HsdBPSwmwdQao8rYe69vXGvc3D2N+YdBiO+ax1uITT3wAAAP//AwBQSwMEFAAGAAgAAAAhAGv4&#10;ddbZAAAABgEAAA8AAABkcnMvZG93bnJldi54bWxMjkFOwzAQRfdI3MEaJHbUARQUQpyqQlRCLECk&#10;HMCNhzgiHhvbadPbM6xg+eZ//XnNenGTOGBMoycF16sCBFLvzUiDgo/d9qoCkbImoydPqOCECdbt&#10;+Vmja+OP9I6HLg+CRyjVWoHNOdRSpt6i02nlAxJnnz46nRnjIE3URx53k7wpijvp9Ej8weqAjxb7&#10;r252CkLchDf7ZHfb5TU+vwxzN9rvk1KXF8vmAUTGJf+V4Vef1aFlp72fySQxKSirkpt8vwfBcVUy&#10;7hXcMsu2kf/12x8AAAD//wMAUEsBAi0AFAAGAAgAAAAhALaDOJL+AAAA4QEAABMAAAAAAAAAAAAA&#10;AAAAAAAAAFtDb250ZW50X1R5cGVzXS54bWxQSwECLQAUAAYACAAAACEAOP0h/9YAAACUAQAACwAA&#10;AAAAAAAAAAAAAAAvAQAAX3JlbHMvLnJlbHNQSwECLQAUAAYACAAAACEA1tOnDHwCAABRBQAADgAA&#10;AAAAAAAAAAAAAAAuAgAAZHJzL2Uyb0RvYy54bWxQSwECLQAUAAYACAAAACEAa/h11tkAAAAGAQAA&#10;DwAAAAAAAAAAAAAAAADWBAAAZHJzL2Rvd25yZXYueG1sUEsFBgAAAAAEAAQA8wAAANwFAAAAAA==&#10;" fillcolor="white [3201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Jag samtycker inte till att Säters IF behandlar personuppgifter om mig</w:t>
      </w:r>
      <w:r w:rsidR="002053DB">
        <w:rPr>
          <w:rFonts w:ascii="Times New Roman" w:eastAsia="Times New Roman" w:hAnsi="Times New Roman" w:cs="Times New Roman"/>
          <w:sz w:val="24"/>
          <w:szCs w:val="24"/>
          <w:lang w:eastAsia="sv-SE"/>
        </w:rPr>
        <w:t>/mitt barn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enlighet med ovanstående.</w:t>
      </w:r>
    </w:p>
    <w:p w14:paraId="448EAEB9" w14:textId="77777777" w:rsidR="009613E9" w:rsidRDefault="009613E9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0D1C1DB" w14:textId="0F287D9B" w:rsidR="009613E9" w:rsidRDefault="009613E9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F674E05" w14:textId="75FDE5A7" w:rsidR="00BB36A6" w:rsidRDefault="00BB36A6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Ort och datum: …………………………………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   </w:t>
      </w:r>
    </w:p>
    <w:p w14:paraId="0FD2B07C" w14:textId="0EADF35D" w:rsidR="00BB36A6" w:rsidRDefault="00BB36A6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5BA999F" w14:textId="2AEA9BBE" w:rsidR="00BB36A6" w:rsidRDefault="00BB36A6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C8CE396" w14:textId="77777777" w:rsidR="00B4157C" w:rsidRDefault="00B4157C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79D7572" w14:textId="7CC71566" w:rsidR="009613E9" w:rsidRDefault="009613E9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                                   ……………………………………</w:t>
      </w:r>
    </w:p>
    <w:p w14:paraId="2EAF6205" w14:textId="2508EA54" w:rsidR="009613E9" w:rsidRDefault="009613E9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Spelarens</w:t>
      </w:r>
      <w:r w:rsidRPr="00544C5B">
        <w:rPr>
          <w:rFonts w:ascii="Times New Roman" w:eastAsia="Times New Roman" w:hAnsi="Times New Roman" w:cs="Times New Roman"/>
          <w:sz w:val="24"/>
          <w:szCs w:val="24"/>
          <w:lang w:eastAsia="sv-SE"/>
        </w:rPr>
        <w:t>/</w:t>
      </w:r>
      <w:r w:rsidR="006E33C5">
        <w:rPr>
          <w:rFonts w:ascii="Times New Roman" w:eastAsia="Times New Roman" w:hAnsi="Times New Roman" w:cs="Times New Roman"/>
          <w:sz w:val="24"/>
          <w:szCs w:val="24"/>
          <w:lang w:eastAsia="sv-SE"/>
        </w:rPr>
        <w:t>Vårdnadshavare</w:t>
      </w:r>
      <w:r w:rsidR="00BB36A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1 </w:t>
      </w:r>
      <w:r w:rsidRPr="00544C5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underskrift </w:t>
      </w:r>
      <w:r w:rsidRPr="00544C5B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BB36A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544C5B">
        <w:rPr>
          <w:rFonts w:ascii="Times New Roman" w:eastAsia="Times New Roman" w:hAnsi="Times New Roman" w:cs="Times New Roman"/>
          <w:sz w:val="24"/>
          <w:szCs w:val="24"/>
          <w:lang w:eastAsia="sv-SE"/>
        </w:rPr>
        <w:t>Namnförtydligande</w:t>
      </w:r>
    </w:p>
    <w:p w14:paraId="62125C66" w14:textId="756FA49F" w:rsidR="00BB36A6" w:rsidRDefault="00BB36A6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70B535C" w14:textId="6889C3F7" w:rsidR="00BB36A6" w:rsidRDefault="00BB36A6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82FC8E1" w14:textId="2C3A13AA" w:rsidR="00BB36A6" w:rsidRDefault="00BB36A6" w:rsidP="0096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E4CB966" w14:textId="77777777" w:rsidR="00BB36A6" w:rsidRDefault="00BB36A6" w:rsidP="00BB3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                                   ……………………………………</w:t>
      </w:r>
    </w:p>
    <w:p w14:paraId="7D7EF507" w14:textId="17E436A2" w:rsidR="00DA6965" w:rsidRDefault="00BB36A6" w:rsidP="00887FE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Spelarens</w:t>
      </w:r>
      <w:r w:rsidRPr="00544C5B">
        <w:rPr>
          <w:rFonts w:ascii="Times New Roman" w:eastAsia="Times New Roman" w:hAnsi="Times New Roman" w:cs="Times New Roman"/>
          <w:sz w:val="24"/>
          <w:szCs w:val="24"/>
          <w:lang w:eastAsia="sv-SE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Vårdnadshavare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544C5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underskrift </w:t>
      </w:r>
      <w:r w:rsidRPr="00544C5B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544C5B">
        <w:rPr>
          <w:rFonts w:ascii="Times New Roman" w:eastAsia="Times New Roman" w:hAnsi="Times New Roman" w:cs="Times New Roman"/>
          <w:sz w:val="24"/>
          <w:szCs w:val="24"/>
          <w:lang w:eastAsia="sv-SE"/>
        </w:rPr>
        <w:t>Namnförtydligande</w:t>
      </w:r>
    </w:p>
    <w:sectPr w:rsidR="00DA6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89548" w14:textId="77777777" w:rsidR="00D7538D" w:rsidRDefault="00D7538D" w:rsidP="00B46FFC">
      <w:pPr>
        <w:spacing w:after="0" w:line="240" w:lineRule="auto"/>
      </w:pPr>
      <w:r>
        <w:separator/>
      </w:r>
    </w:p>
  </w:endnote>
  <w:endnote w:type="continuationSeparator" w:id="0">
    <w:p w14:paraId="67F74063" w14:textId="77777777" w:rsidR="00D7538D" w:rsidRDefault="00D7538D" w:rsidP="00B4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60B9D" w14:textId="77777777" w:rsidR="00D7538D" w:rsidRDefault="00D7538D" w:rsidP="00B46FFC">
      <w:pPr>
        <w:spacing w:after="0" w:line="240" w:lineRule="auto"/>
      </w:pPr>
      <w:r>
        <w:separator/>
      </w:r>
    </w:p>
  </w:footnote>
  <w:footnote w:type="continuationSeparator" w:id="0">
    <w:p w14:paraId="4D0F53E2" w14:textId="77777777" w:rsidR="00D7538D" w:rsidRDefault="00D7538D" w:rsidP="00B46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E9"/>
    <w:rsid w:val="000142F6"/>
    <w:rsid w:val="000D2CBE"/>
    <w:rsid w:val="000F25F4"/>
    <w:rsid w:val="002053DB"/>
    <w:rsid w:val="002861EF"/>
    <w:rsid w:val="003101DB"/>
    <w:rsid w:val="003D77D5"/>
    <w:rsid w:val="0046054C"/>
    <w:rsid w:val="006422E9"/>
    <w:rsid w:val="006471B8"/>
    <w:rsid w:val="006C6405"/>
    <w:rsid w:val="006E33C5"/>
    <w:rsid w:val="00887FE9"/>
    <w:rsid w:val="009613E9"/>
    <w:rsid w:val="00964E26"/>
    <w:rsid w:val="00AC4732"/>
    <w:rsid w:val="00B4157C"/>
    <w:rsid w:val="00B46FFC"/>
    <w:rsid w:val="00B47CE0"/>
    <w:rsid w:val="00BB36A6"/>
    <w:rsid w:val="00BC6729"/>
    <w:rsid w:val="00C647F6"/>
    <w:rsid w:val="00CF23EA"/>
    <w:rsid w:val="00D7538D"/>
    <w:rsid w:val="00D93BB6"/>
    <w:rsid w:val="00EF59B9"/>
    <w:rsid w:val="00FE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A49D"/>
  <w15:chartTrackingRefBased/>
  <w15:docId w15:val="{65334A5F-2181-4ED6-AE20-420ACB59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3E9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613E9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4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6FFC"/>
  </w:style>
  <w:style w:type="paragraph" w:styleId="Sidfot">
    <w:name w:val="footer"/>
    <w:basedOn w:val="Normal"/>
    <w:link w:val="SidfotChar"/>
    <w:uiPriority w:val="99"/>
    <w:unhideWhenUsed/>
    <w:rsid w:val="00B4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Albenius</dc:creator>
  <cp:keywords/>
  <dc:description/>
  <cp:lastModifiedBy>Sarah Albenius</cp:lastModifiedBy>
  <cp:revision>16</cp:revision>
  <dcterms:created xsi:type="dcterms:W3CDTF">2019-10-20T13:23:00Z</dcterms:created>
  <dcterms:modified xsi:type="dcterms:W3CDTF">2020-09-25T04:42:00Z</dcterms:modified>
</cp:coreProperties>
</file>